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6D6D" w14:textId="7ADD4E7C" w:rsidR="00813AC5" w:rsidRPr="00813AC5" w:rsidRDefault="00813AC5" w:rsidP="00813AC5">
      <w:pPr>
        <w:rPr>
          <w:sz w:val="28"/>
          <w:szCs w:val="28"/>
        </w:rPr>
      </w:pPr>
      <w:r w:rsidRPr="00813AC5">
        <w:rPr>
          <w:sz w:val="28"/>
          <w:szCs w:val="28"/>
        </w:rPr>
        <w:t>Hydrochloric Acid (HCL)</w:t>
      </w:r>
      <w:r>
        <w:rPr>
          <w:sz w:val="28"/>
          <w:szCs w:val="28"/>
        </w:rPr>
        <w:t>:</w:t>
      </w:r>
    </w:p>
    <w:p w14:paraId="7F98D613" w14:textId="77777777" w:rsidR="00813AC5" w:rsidRDefault="00813AC5" w:rsidP="00813AC5">
      <w:r>
        <w:t xml:space="preserve"> </w:t>
      </w:r>
    </w:p>
    <w:p w14:paraId="255981D4" w14:textId="6E0B4534" w:rsidR="00813AC5" w:rsidRDefault="00813AC5" w:rsidP="00813AC5">
      <w:r>
        <w:t>Hydrochloric Acid (HCL) is a solution of hydrogen chloride in water. It is highly corrosive, strong mineral acid with many industrial applications. HCL is made as a product of TDI preparation process.</w:t>
      </w:r>
    </w:p>
    <w:p w14:paraId="75D65D48" w14:textId="77777777" w:rsidR="00813AC5" w:rsidRDefault="00813AC5" w:rsidP="00813AC5"/>
    <w:p w14:paraId="23D8B796" w14:textId="10545C80" w:rsidR="00813AC5" w:rsidRDefault="00813AC5" w:rsidP="00813AC5">
      <w:r>
        <w:t>HCL Application:</w:t>
      </w:r>
    </w:p>
    <w:p w14:paraId="40A0DE0C" w14:textId="3C08D0C7" w:rsidR="0032330A" w:rsidRDefault="00813AC5" w:rsidP="00813AC5">
      <w:r>
        <w:t>HCL is one of the basic chemicals. Therefore, it has a wide variety of application such as pickling of steel, production of organic compounds, pH control and neutralization, regeneration of ion exchangers, le</w:t>
      </w:r>
      <w:r w:rsidR="001621D2">
        <w:t>a</w:t>
      </w:r>
      <w:r>
        <w:t>ther processing, household cleaning and building construction.</w:t>
      </w:r>
    </w:p>
    <w:p w14:paraId="6D6F7759" w14:textId="684270A4" w:rsidR="00813AC5" w:rsidRDefault="00813AC5" w:rsidP="00813AC5"/>
    <w:p w14:paraId="57E81F37" w14:textId="7F026070" w:rsidR="00813AC5" w:rsidRDefault="00813AC5" w:rsidP="00813AC5"/>
    <w:p w14:paraId="52A170C7" w14:textId="55431286" w:rsidR="00813AC5" w:rsidRDefault="00403383" w:rsidP="00813AC5">
      <w:r>
        <w:rPr>
          <w:noProof/>
        </w:rPr>
        <w:drawing>
          <wp:inline distT="0" distB="0" distL="0" distR="0" wp14:anchorId="78A9701B" wp14:editId="209B22F9">
            <wp:extent cx="5943600" cy="1651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A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C5"/>
    <w:rsid w:val="001621D2"/>
    <w:rsid w:val="0032330A"/>
    <w:rsid w:val="00403383"/>
    <w:rsid w:val="00813AC5"/>
    <w:rsid w:val="008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0812F3A"/>
  <w15:chartTrackingRefBased/>
  <w15:docId w15:val="{E656E329-D723-43B6-82FC-AFC1124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R.Sanei</dc:creator>
  <cp:keywords/>
  <dc:description/>
  <cp:lastModifiedBy>R.Sanei</cp:lastModifiedBy>
  <cp:revision>2</cp:revision>
  <dcterms:created xsi:type="dcterms:W3CDTF">2021-07-19T09:09:00Z</dcterms:created>
  <dcterms:modified xsi:type="dcterms:W3CDTF">2021-08-08T08:41:00Z</dcterms:modified>
</cp:coreProperties>
</file>